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Default="003B2042">
      <w:pPr>
        <w:pStyle w:val="Standard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4FFFCF25">
            <wp:simplePos x="0" y="0"/>
            <wp:positionH relativeFrom="page">
              <wp:posOffset>0</wp:posOffset>
            </wp:positionH>
            <wp:positionV relativeFrom="paragraph">
              <wp:posOffset>-713740</wp:posOffset>
            </wp:positionV>
            <wp:extent cx="7645400" cy="10645140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0645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8592F" w14:textId="77777777" w:rsidR="00A83EDA" w:rsidRDefault="00A83EDA">
      <w:pPr>
        <w:pStyle w:val="Standard"/>
        <w:rPr>
          <w:rFonts w:hint="eastAsia"/>
        </w:rPr>
      </w:pPr>
    </w:p>
    <w:p w14:paraId="1F09193B" w14:textId="77777777" w:rsidR="00C1467D" w:rsidRPr="0026196A" w:rsidRDefault="00C1467D" w:rsidP="00C1467D">
      <w:pPr>
        <w:pStyle w:val="Lijstalinea1"/>
        <w:ind w:left="360"/>
        <w:rPr>
          <w:rFonts w:ascii="Arial" w:hAnsi="Arial" w:cs="Arial"/>
        </w:rPr>
      </w:pPr>
    </w:p>
    <w:p w14:paraId="3B19B065" w14:textId="77777777" w:rsidR="00C1467D" w:rsidRPr="0026196A" w:rsidRDefault="00C1467D" w:rsidP="00C1467D">
      <w:pPr>
        <w:pStyle w:val="Lijstalinea1"/>
        <w:spacing w:after="0"/>
        <w:ind w:left="360"/>
        <w:rPr>
          <w:rFonts w:ascii="Arial" w:hAnsi="Arial" w:cs="Arial"/>
        </w:rPr>
      </w:pPr>
    </w:p>
    <w:p w14:paraId="6390E2DD" w14:textId="77777777" w:rsidR="00C1467D" w:rsidRPr="0026196A" w:rsidRDefault="00C1467D" w:rsidP="00C1467D">
      <w:pPr>
        <w:pStyle w:val="Lijstalinea1"/>
        <w:spacing w:after="0"/>
        <w:ind w:left="360"/>
        <w:rPr>
          <w:rFonts w:ascii="Arial" w:hAnsi="Arial" w:cs="Arial"/>
        </w:rPr>
      </w:pPr>
    </w:p>
    <w:p w14:paraId="485C1FC3" w14:textId="77777777" w:rsidR="00C1467D" w:rsidRPr="0026196A" w:rsidRDefault="00C1467D" w:rsidP="00C1467D">
      <w:pPr>
        <w:pStyle w:val="Lijstalinea1"/>
        <w:spacing w:after="0"/>
        <w:ind w:left="360"/>
        <w:rPr>
          <w:rFonts w:ascii="Arial" w:hAnsi="Arial" w:cs="Arial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1467D" w:rsidRPr="0026196A" w14:paraId="76C39B20" w14:textId="77777777" w:rsidTr="00DF106D">
        <w:trPr>
          <w:cantSplit/>
        </w:trPr>
        <w:tc>
          <w:tcPr>
            <w:tcW w:w="10418" w:type="dxa"/>
          </w:tcPr>
          <w:p w14:paraId="113B4FC3" w14:textId="77777777" w:rsidR="00C1467D" w:rsidRPr="0026196A" w:rsidRDefault="00C1467D" w:rsidP="00DF106D">
            <w:pPr>
              <w:pStyle w:val="Sectietitel"/>
              <w:tabs>
                <w:tab w:val="left" w:pos="10200"/>
              </w:tabs>
              <w:spacing w:before="0"/>
              <w:ind w:right="-1243"/>
              <w:rPr>
                <w:rFonts w:ascii="Arial" w:hAnsi="Arial" w:cs="Arial"/>
                <w:b/>
                <w:caps w:val="0"/>
                <w:sz w:val="16"/>
                <w:szCs w:val="16"/>
              </w:rPr>
            </w:pPr>
          </w:p>
          <w:p w14:paraId="2B6FB01A" w14:textId="77777777" w:rsidR="00C1467D" w:rsidRPr="0026196A" w:rsidRDefault="00C1467D" w:rsidP="00DF106D">
            <w:pPr>
              <w:pStyle w:val="Sectietitel"/>
              <w:tabs>
                <w:tab w:val="left" w:pos="10200"/>
              </w:tabs>
              <w:spacing w:before="0"/>
              <w:ind w:right="-124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İlk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randevudan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sonra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kendinizin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ayarlaması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gereken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şeyler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nelerdir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</w:p>
        </w:tc>
      </w:tr>
    </w:tbl>
    <w:p w14:paraId="492317FB" w14:textId="77777777" w:rsidR="00C1467D" w:rsidRPr="0026196A" w:rsidRDefault="00C1467D" w:rsidP="00C1467D">
      <w:pPr>
        <w:pStyle w:val="Geenafstand1"/>
        <w:rPr>
          <w:rFonts w:ascii="Arial" w:hAnsi="Arial" w:cs="Arial"/>
          <w:sz w:val="16"/>
          <w:szCs w:val="16"/>
        </w:rPr>
      </w:pPr>
    </w:p>
    <w:p w14:paraId="625BCDAD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r w:rsidRPr="0026196A">
        <w:rPr>
          <w:rStyle w:val="jlqj4b"/>
          <w:rFonts w:ascii="Arial" w:hAnsi="Arial" w:cs="Arial"/>
          <w:lang w:val="tr-TR"/>
        </w:rPr>
        <w:t>Ultrason için randevu alın</w:t>
      </w:r>
      <w:r w:rsidRPr="0026196A">
        <w:rPr>
          <w:rFonts w:ascii="Arial" w:hAnsi="Arial" w:cs="Arial"/>
        </w:rPr>
        <w:t xml:space="preserve"> </w:t>
      </w:r>
    </w:p>
    <w:p w14:paraId="76EE4959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6196A">
        <w:rPr>
          <w:rFonts w:ascii="Arial" w:hAnsi="Arial" w:cs="Arial"/>
        </w:rPr>
        <w:t>Bir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kombinasyon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testinden</w:t>
      </w:r>
      <w:proofErr w:type="spellEnd"/>
      <w:r w:rsidRPr="0026196A">
        <w:rPr>
          <w:rFonts w:ascii="Arial" w:hAnsi="Arial" w:cs="Arial"/>
        </w:rPr>
        <w:t xml:space="preserve"> (Down </w:t>
      </w:r>
      <w:proofErr w:type="spellStart"/>
      <w:r w:rsidRPr="0026196A">
        <w:rPr>
          <w:rFonts w:ascii="Arial" w:hAnsi="Arial" w:cs="Arial"/>
        </w:rPr>
        <w:t>sendromu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ihtimalinin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belirlenmesi</w:t>
      </w:r>
      <w:proofErr w:type="spellEnd"/>
      <w:r w:rsidRPr="0026196A">
        <w:rPr>
          <w:rFonts w:ascii="Arial" w:hAnsi="Arial" w:cs="Arial"/>
        </w:rPr>
        <w:t xml:space="preserve">) </w:t>
      </w:r>
      <w:proofErr w:type="spellStart"/>
      <w:r w:rsidRPr="0026196A">
        <w:rPr>
          <w:rFonts w:ascii="Arial" w:hAnsi="Arial" w:cs="Arial"/>
        </w:rPr>
        <w:t>faydalanmayı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isteyip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istemediğinizi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kararlaştırmak</w:t>
      </w:r>
      <w:proofErr w:type="spellEnd"/>
      <w:r w:rsidRPr="0026196A">
        <w:rPr>
          <w:rFonts w:ascii="Arial" w:hAnsi="Arial" w:cs="Arial"/>
        </w:rPr>
        <w:t>.</w:t>
      </w:r>
    </w:p>
    <w:p w14:paraId="2E80E3ED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6196A">
        <w:rPr>
          <w:rFonts w:ascii="Arial" w:hAnsi="Arial" w:cs="Arial"/>
        </w:rPr>
        <w:t>Loğusa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bakımı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ayarlamak</w:t>
      </w:r>
      <w:proofErr w:type="spellEnd"/>
      <w:r w:rsidRPr="0026196A">
        <w:rPr>
          <w:rFonts w:ascii="Arial" w:hAnsi="Arial" w:cs="Arial"/>
        </w:rPr>
        <w:t xml:space="preserve">: </w:t>
      </w:r>
      <w:proofErr w:type="spellStart"/>
      <w:r w:rsidRPr="0026196A">
        <w:rPr>
          <w:rFonts w:ascii="Arial" w:hAnsi="Arial" w:cs="Arial"/>
        </w:rPr>
        <w:t>bunun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başvurusunu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sigorta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şirketinizde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yapıyorsunuz</w:t>
      </w:r>
      <w:proofErr w:type="spellEnd"/>
      <w:r w:rsidRPr="0026196A">
        <w:rPr>
          <w:rFonts w:ascii="Arial" w:hAnsi="Arial" w:cs="Arial"/>
        </w:rPr>
        <w:t xml:space="preserve"> (16. </w:t>
      </w:r>
      <w:proofErr w:type="spellStart"/>
      <w:r w:rsidRPr="0026196A">
        <w:rPr>
          <w:rFonts w:ascii="Arial" w:hAnsi="Arial" w:cs="Arial"/>
        </w:rPr>
        <w:t>haftaya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kadar</w:t>
      </w:r>
      <w:proofErr w:type="spellEnd"/>
      <w:r w:rsidRPr="0026196A">
        <w:rPr>
          <w:rFonts w:ascii="Arial" w:hAnsi="Arial" w:cs="Arial"/>
        </w:rPr>
        <w:t>).</w:t>
      </w:r>
    </w:p>
    <w:p w14:paraId="21B4DA09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6196A">
        <w:rPr>
          <w:rFonts w:ascii="Arial" w:hAnsi="Arial" w:cs="Arial"/>
        </w:rPr>
        <w:t>Çocuğun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babası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ile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evli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olmadığınız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halde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çocuğun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tanınması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için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hamilelik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esnasında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birlikte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belediyeye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gidebilirsiniz</w:t>
      </w:r>
      <w:proofErr w:type="spellEnd"/>
      <w:r w:rsidRPr="0026196A">
        <w:rPr>
          <w:rFonts w:ascii="Arial" w:hAnsi="Arial" w:cs="Arial"/>
        </w:rPr>
        <w:t xml:space="preserve"> (</w:t>
      </w:r>
      <w:proofErr w:type="spellStart"/>
      <w:r w:rsidRPr="0026196A">
        <w:rPr>
          <w:rFonts w:ascii="Arial" w:hAnsi="Arial" w:cs="Arial"/>
        </w:rPr>
        <w:t>tercihen</w:t>
      </w:r>
      <w:proofErr w:type="spellEnd"/>
      <w:r w:rsidRPr="0026196A">
        <w:rPr>
          <w:rFonts w:ascii="Arial" w:hAnsi="Arial" w:cs="Arial"/>
        </w:rPr>
        <w:t xml:space="preserve"> 24. </w:t>
      </w:r>
      <w:proofErr w:type="spellStart"/>
      <w:r w:rsidRPr="0026196A">
        <w:rPr>
          <w:rFonts w:ascii="Arial" w:hAnsi="Arial" w:cs="Arial"/>
        </w:rPr>
        <w:t>haftadan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önce</w:t>
      </w:r>
      <w:proofErr w:type="spellEnd"/>
      <w:r w:rsidRPr="0026196A">
        <w:rPr>
          <w:rFonts w:ascii="Arial" w:hAnsi="Arial" w:cs="Arial"/>
        </w:rPr>
        <w:t xml:space="preserve">). </w:t>
      </w:r>
      <w:proofErr w:type="spellStart"/>
      <w:r w:rsidRPr="0026196A">
        <w:rPr>
          <w:rFonts w:ascii="Arial" w:hAnsi="Arial" w:cs="Arial"/>
        </w:rPr>
        <w:t>Doğumdan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sonra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doğum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bildirimi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beyanında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bulunacaksınız</w:t>
      </w:r>
      <w:proofErr w:type="spellEnd"/>
      <w:r w:rsidRPr="0026196A">
        <w:rPr>
          <w:rFonts w:ascii="Arial" w:hAnsi="Arial" w:cs="Arial"/>
        </w:rPr>
        <w:t xml:space="preserve">. </w:t>
      </w:r>
    </w:p>
    <w:p w14:paraId="321D4411" w14:textId="77777777" w:rsidR="00C1467D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r w:rsidRPr="0026196A">
        <w:rPr>
          <w:rFonts w:ascii="Arial" w:hAnsi="Arial" w:cs="Arial"/>
        </w:rPr>
        <w:t xml:space="preserve">10 </w:t>
      </w:r>
      <w:proofErr w:type="spellStart"/>
      <w:r w:rsidRPr="0026196A">
        <w:rPr>
          <w:rFonts w:ascii="Arial" w:hAnsi="Arial" w:cs="Arial"/>
        </w:rPr>
        <w:t>mikrogram</w:t>
      </w:r>
      <w:proofErr w:type="spellEnd"/>
      <w:r w:rsidRPr="0026196A">
        <w:rPr>
          <w:rFonts w:ascii="Arial" w:hAnsi="Arial" w:cs="Arial"/>
        </w:rPr>
        <w:t xml:space="preserve"> D vitamini </w:t>
      </w:r>
      <w:proofErr w:type="spellStart"/>
      <w:r w:rsidRPr="0026196A">
        <w:rPr>
          <w:rFonts w:ascii="Arial" w:hAnsi="Arial" w:cs="Arial"/>
        </w:rPr>
        <w:t>almak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Multivitaminlerde</w:t>
      </w:r>
      <w:proofErr w:type="spellEnd"/>
      <w:r w:rsidRPr="0026196A">
        <w:rPr>
          <w:rFonts w:ascii="Arial" w:hAnsi="Arial" w:cs="Arial"/>
        </w:rPr>
        <w:t xml:space="preserve"> (</w:t>
      </w:r>
      <w:proofErr w:type="spellStart"/>
      <w:r w:rsidRPr="0026196A">
        <w:rPr>
          <w:rFonts w:ascii="Arial" w:hAnsi="Arial" w:cs="Arial"/>
        </w:rPr>
        <w:t>hamileler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için</w:t>
      </w:r>
      <w:proofErr w:type="spellEnd"/>
      <w:r w:rsidRPr="0026196A">
        <w:rPr>
          <w:rFonts w:ascii="Arial" w:hAnsi="Arial" w:cs="Arial"/>
        </w:rPr>
        <w:t xml:space="preserve">) </w:t>
      </w:r>
      <w:proofErr w:type="spellStart"/>
      <w:r w:rsidRPr="0026196A">
        <w:rPr>
          <w:rFonts w:ascii="Arial" w:hAnsi="Arial" w:cs="Arial"/>
        </w:rPr>
        <w:t>içinde</w:t>
      </w:r>
      <w:proofErr w:type="spellEnd"/>
      <w:r w:rsidRPr="0026196A">
        <w:rPr>
          <w:rFonts w:ascii="Arial" w:hAnsi="Arial" w:cs="Arial"/>
        </w:rPr>
        <w:t xml:space="preserve"> ne </w:t>
      </w:r>
      <w:proofErr w:type="spellStart"/>
      <w:r w:rsidRPr="0026196A">
        <w:rPr>
          <w:rFonts w:ascii="Arial" w:hAnsi="Arial" w:cs="Arial"/>
        </w:rPr>
        <w:t>kadar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olduğuna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bakınız</w:t>
      </w:r>
      <w:proofErr w:type="spellEnd"/>
      <w:r w:rsidRPr="0026196A">
        <w:rPr>
          <w:rFonts w:ascii="Arial" w:hAnsi="Arial" w:cs="Arial"/>
        </w:rPr>
        <w:t>.</w:t>
      </w:r>
    </w:p>
    <w:p w14:paraId="27C90DE1" w14:textId="77777777" w:rsidR="00C1467D" w:rsidRPr="0026196A" w:rsidRDefault="00C1467D" w:rsidP="00C1467D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eastAsia="Times New Roman" w:hAnsi="Times New Roman"/>
          <w:lang w:eastAsia="nl-NL"/>
        </w:rPr>
      </w:pPr>
      <w:r w:rsidRPr="0026196A">
        <w:rPr>
          <w:rFonts w:ascii="Times New Roman" w:eastAsia="Times New Roman" w:hAnsi="Times New Roman"/>
          <w:lang w:val="tr-TR" w:eastAsia="nl-NL"/>
        </w:rPr>
        <w:t>Diyetinizle (süt / peynir / yoğurt) 1 gram kalsiyum alıyor musunuz? Değilse, ekstra kalsiyum alın.</w:t>
      </w:r>
      <w:r w:rsidRPr="0026196A">
        <w:rPr>
          <w:rFonts w:ascii="Times New Roman" w:eastAsia="Times New Roman" w:hAnsi="Times New Roman"/>
          <w:lang w:eastAsia="nl-NL"/>
        </w:rPr>
        <w:t xml:space="preserve"> </w:t>
      </w:r>
    </w:p>
    <w:p w14:paraId="67263213" w14:textId="77777777" w:rsidR="00C1467D" w:rsidRDefault="00C1467D" w:rsidP="00C1467D">
      <w:pPr>
        <w:pStyle w:val="Lijstalinea1"/>
        <w:spacing w:after="0"/>
        <w:rPr>
          <w:rFonts w:ascii="Arial" w:hAnsi="Arial" w:cs="Arial"/>
        </w:rPr>
      </w:pPr>
    </w:p>
    <w:p w14:paraId="3F5BEBBA" w14:textId="77777777" w:rsidR="00C1467D" w:rsidRPr="0026196A" w:rsidRDefault="00C1467D" w:rsidP="00C1467D">
      <w:pPr>
        <w:pStyle w:val="Lijstalinea1"/>
        <w:spacing w:after="0"/>
        <w:rPr>
          <w:rFonts w:ascii="Arial" w:hAnsi="Arial" w:cs="Arial"/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1467D" w:rsidRPr="0026196A" w14:paraId="75B1DE2F" w14:textId="77777777" w:rsidTr="00DF106D">
        <w:trPr>
          <w:cantSplit/>
        </w:trPr>
        <w:tc>
          <w:tcPr>
            <w:tcW w:w="10418" w:type="dxa"/>
          </w:tcPr>
          <w:p w14:paraId="446F1CD5" w14:textId="77777777" w:rsidR="00C1467D" w:rsidRPr="0026196A" w:rsidRDefault="00C1467D" w:rsidP="00DF106D">
            <w:pPr>
              <w:pStyle w:val="Sectietitel"/>
              <w:spacing w:before="0"/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İkinci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randevunuzda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size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aşağıdaki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hususlar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hakkında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daha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fazla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bilgi</w:t>
            </w:r>
            <w:proofErr w:type="spellEnd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26196A">
              <w:rPr>
                <w:rFonts w:ascii="Arial" w:hAnsi="Arial" w:cs="Arial"/>
                <w:b/>
                <w:caps w:val="0"/>
                <w:sz w:val="22"/>
                <w:szCs w:val="22"/>
              </w:rPr>
              <w:t>vereceğiz</w:t>
            </w:r>
            <w:proofErr w:type="spellEnd"/>
          </w:p>
        </w:tc>
      </w:tr>
    </w:tbl>
    <w:p w14:paraId="43A5A3DD" w14:textId="77777777" w:rsidR="00C1467D" w:rsidRPr="0026196A" w:rsidRDefault="00C1467D" w:rsidP="00C1467D">
      <w:pPr>
        <w:pStyle w:val="Geenafstand1"/>
        <w:rPr>
          <w:rFonts w:ascii="Arial" w:hAnsi="Arial" w:cs="Arial"/>
          <w:sz w:val="16"/>
          <w:szCs w:val="16"/>
        </w:rPr>
      </w:pPr>
    </w:p>
    <w:p w14:paraId="448C399D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r w:rsidRPr="0026196A">
        <w:rPr>
          <w:rFonts w:ascii="Arial" w:hAnsi="Arial" w:cs="Arial"/>
        </w:rPr>
        <w:t xml:space="preserve">20 </w:t>
      </w:r>
      <w:proofErr w:type="spellStart"/>
      <w:r w:rsidRPr="0026196A">
        <w:rPr>
          <w:rFonts w:ascii="Arial" w:hAnsi="Arial" w:cs="Arial"/>
        </w:rPr>
        <w:t>hafta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ultrasonu</w:t>
      </w:r>
      <w:proofErr w:type="spellEnd"/>
    </w:p>
    <w:p w14:paraId="528B1E31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6196A">
        <w:rPr>
          <w:rFonts w:ascii="Arial" w:hAnsi="Arial" w:cs="Arial"/>
        </w:rPr>
        <w:t>Emzirme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ve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emzirme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kursları</w:t>
      </w:r>
      <w:proofErr w:type="spellEnd"/>
      <w:r w:rsidRPr="0026196A">
        <w:rPr>
          <w:rFonts w:ascii="Arial" w:hAnsi="Arial" w:cs="Arial"/>
        </w:rPr>
        <w:t>.</w:t>
      </w:r>
    </w:p>
    <w:p w14:paraId="3E1215B1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6196A">
        <w:rPr>
          <w:rFonts w:ascii="Arial" w:hAnsi="Arial" w:cs="Arial"/>
        </w:rPr>
        <w:t>Hamilelik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kursları</w:t>
      </w:r>
      <w:proofErr w:type="spellEnd"/>
      <w:r w:rsidRPr="0026196A">
        <w:rPr>
          <w:rFonts w:ascii="Arial" w:hAnsi="Arial" w:cs="Arial"/>
        </w:rPr>
        <w:t>.</w:t>
      </w:r>
    </w:p>
    <w:p w14:paraId="56D7039D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6196A">
        <w:rPr>
          <w:rFonts w:ascii="Arial" w:hAnsi="Arial" w:cs="Arial"/>
        </w:rPr>
        <w:t>Evde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doğum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ile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poliklinik</w:t>
      </w:r>
      <w:proofErr w:type="spellEnd"/>
      <w:r w:rsidRPr="0026196A">
        <w:rPr>
          <w:rFonts w:ascii="Arial" w:hAnsi="Arial" w:cs="Arial"/>
        </w:rPr>
        <w:t xml:space="preserve"> (</w:t>
      </w:r>
      <w:proofErr w:type="spellStart"/>
      <w:r w:rsidRPr="0026196A">
        <w:rPr>
          <w:rFonts w:ascii="Arial" w:hAnsi="Arial" w:cs="Arial"/>
        </w:rPr>
        <w:t>hastane</w:t>
      </w:r>
      <w:proofErr w:type="spellEnd"/>
      <w:r w:rsidRPr="0026196A">
        <w:rPr>
          <w:rFonts w:ascii="Arial" w:hAnsi="Arial" w:cs="Arial"/>
        </w:rPr>
        <w:t xml:space="preserve">) </w:t>
      </w:r>
      <w:proofErr w:type="spellStart"/>
      <w:r w:rsidRPr="0026196A">
        <w:rPr>
          <w:rFonts w:ascii="Arial" w:hAnsi="Arial" w:cs="Arial"/>
        </w:rPr>
        <w:t>doğumu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arasındaki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fark</w:t>
      </w:r>
      <w:proofErr w:type="spellEnd"/>
      <w:r w:rsidRPr="0026196A">
        <w:rPr>
          <w:rFonts w:ascii="Arial" w:hAnsi="Arial" w:cs="Arial"/>
        </w:rPr>
        <w:t>.</w:t>
      </w:r>
    </w:p>
    <w:p w14:paraId="11B26F7C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26196A">
        <w:rPr>
          <w:rFonts w:ascii="Arial" w:hAnsi="Arial" w:cs="Arial"/>
        </w:rPr>
        <w:t>Size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hangi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loğusa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bakımı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kuruluşuna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kayıtlı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olduğunuzu</w:t>
      </w:r>
      <w:proofErr w:type="spellEnd"/>
      <w:r w:rsidRPr="0026196A">
        <w:rPr>
          <w:rFonts w:ascii="Arial" w:hAnsi="Arial" w:cs="Arial"/>
        </w:rPr>
        <w:t xml:space="preserve"> </w:t>
      </w:r>
      <w:proofErr w:type="spellStart"/>
      <w:r w:rsidRPr="0026196A">
        <w:rPr>
          <w:rFonts w:ascii="Arial" w:hAnsi="Arial" w:cs="Arial"/>
        </w:rPr>
        <w:t>soracağız</w:t>
      </w:r>
      <w:proofErr w:type="spellEnd"/>
      <w:r w:rsidRPr="0026196A">
        <w:rPr>
          <w:rFonts w:ascii="Arial" w:hAnsi="Arial" w:cs="Arial"/>
        </w:rPr>
        <w:t>.</w:t>
      </w:r>
    </w:p>
    <w:p w14:paraId="056BAC89" w14:textId="77777777" w:rsidR="00C1467D" w:rsidRPr="0026196A" w:rsidRDefault="00C1467D" w:rsidP="00C1467D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it-IT"/>
        </w:rPr>
      </w:pPr>
      <w:proofErr w:type="spellStart"/>
      <w:r w:rsidRPr="0026196A">
        <w:rPr>
          <w:rFonts w:ascii="Arial" w:hAnsi="Arial" w:cs="Arial"/>
          <w:lang w:val="it-IT"/>
        </w:rPr>
        <w:t>Daha</w:t>
      </w:r>
      <w:proofErr w:type="spellEnd"/>
      <w:r w:rsidRPr="0026196A">
        <w:rPr>
          <w:rFonts w:ascii="Arial" w:hAnsi="Arial" w:cs="Arial"/>
          <w:lang w:val="it-IT"/>
        </w:rPr>
        <w:t xml:space="preserve"> </w:t>
      </w:r>
      <w:proofErr w:type="spellStart"/>
      <w:r w:rsidRPr="0026196A">
        <w:rPr>
          <w:rFonts w:ascii="Arial" w:hAnsi="Arial" w:cs="Arial"/>
          <w:lang w:val="it-IT"/>
        </w:rPr>
        <w:t>fazla</w:t>
      </w:r>
      <w:proofErr w:type="spellEnd"/>
      <w:r w:rsidRPr="0026196A">
        <w:rPr>
          <w:rFonts w:ascii="Arial" w:hAnsi="Arial" w:cs="Arial"/>
          <w:lang w:val="it-IT"/>
        </w:rPr>
        <w:t xml:space="preserve"> </w:t>
      </w:r>
      <w:proofErr w:type="spellStart"/>
      <w:r w:rsidRPr="0026196A">
        <w:rPr>
          <w:rFonts w:ascii="Arial" w:hAnsi="Arial" w:cs="Arial"/>
          <w:lang w:val="it-IT"/>
        </w:rPr>
        <w:t>bilgi</w:t>
      </w:r>
      <w:proofErr w:type="spellEnd"/>
      <w:r w:rsidRPr="0026196A">
        <w:rPr>
          <w:rFonts w:ascii="Arial" w:hAnsi="Arial" w:cs="Arial"/>
          <w:lang w:val="it-IT"/>
        </w:rPr>
        <w:t xml:space="preserve"> </w:t>
      </w:r>
      <w:proofErr w:type="spellStart"/>
      <w:r w:rsidRPr="0026196A">
        <w:rPr>
          <w:rFonts w:ascii="Arial" w:hAnsi="Arial" w:cs="Arial"/>
          <w:lang w:val="it-IT"/>
        </w:rPr>
        <w:t>için</w:t>
      </w:r>
      <w:proofErr w:type="spellEnd"/>
      <w:r w:rsidRPr="0026196A">
        <w:rPr>
          <w:rFonts w:ascii="Arial" w:hAnsi="Arial" w:cs="Arial"/>
          <w:lang w:val="it-IT"/>
        </w:rPr>
        <w:t xml:space="preserve">: </w:t>
      </w:r>
      <w:hyperlink r:id="rId8" w:history="1">
        <w:r w:rsidRPr="00CD0E1D">
          <w:rPr>
            <w:rStyle w:val="Hyperlink"/>
            <w:rFonts w:ascii="Arial" w:hAnsi="Arial" w:cs="Arial"/>
            <w:lang w:val="it-IT"/>
          </w:rPr>
          <w:t>www.lichtstadverloskundigen.nl</w:t>
        </w:r>
      </w:hyperlink>
      <w:r>
        <w:rPr>
          <w:rFonts w:ascii="Arial" w:hAnsi="Arial" w:cs="Arial"/>
          <w:lang w:val="it-IT"/>
        </w:rPr>
        <w:t xml:space="preserve"> </w:t>
      </w:r>
    </w:p>
    <w:p w14:paraId="0EC6B7FF" w14:textId="77777777" w:rsidR="00C1467D" w:rsidRPr="0026196A" w:rsidRDefault="00C1467D" w:rsidP="00C1467D">
      <w:pPr>
        <w:pStyle w:val="Sectietitel"/>
        <w:spacing w:before="0"/>
        <w:rPr>
          <w:rFonts w:ascii="Arial" w:hAnsi="Arial" w:cs="Arial"/>
          <w:b/>
          <w:lang w:val="it-IT"/>
        </w:rPr>
      </w:pPr>
    </w:p>
    <w:p w14:paraId="788D7C43" w14:textId="77777777" w:rsidR="00C1467D" w:rsidRPr="0026196A" w:rsidRDefault="00C1467D" w:rsidP="00C1467D">
      <w:pPr>
        <w:pStyle w:val="Lijstalinea1"/>
        <w:spacing w:after="0"/>
        <w:ind w:left="360"/>
        <w:rPr>
          <w:rFonts w:ascii="Arial" w:hAnsi="Arial" w:cs="Arial"/>
          <w:lang w:val="it-IT"/>
        </w:rPr>
      </w:pPr>
    </w:p>
    <w:p w14:paraId="66E5133E" w14:textId="77777777" w:rsidR="00C1467D" w:rsidRPr="0026196A" w:rsidRDefault="00C1467D" w:rsidP="00C1467D">
      <w:pPr>
        <w:pStyle w:val="Lijstalinea1"/>
        <w:ind w:left="360"/>
        <w:rPr>
          <w:rFonts w:ascii="Arial" w:hAnsi="Arial" w:cs="Arial"/>
          <w:lang w:val="it-IT"/>
        </w:rPr>
      </w:pPr>
    </w:p>
    <w:p w14:paraId="7D2029EE" w14:textId="77777777" w:rsidR="00C1467D" w:rsidRPr="0026196A" w:rsidRDefault="00C1467D" w:rsidP="00C1467D">
      <w:pPr>
        <w:pStyle w:val="Lijstalinea1"/>
        <w:ind w:left="360"/>
        <w:rPr>
          <w:rFonts w:ascii="Arial" w:hAnsi="Arial" w:cs="Arial"/>
          <w:lang w:val="it-IT"/>
        </w:rPr>
      </w:pPr>
    </w:p>
    <w:p w14:paraId="55F58BB1" w14:textId="77777777" w:rsidR="00C1467D" w:rsidRPr="0026196A" w:rsidRDefault="00C1467D" w:rsidP="00C1467D">
      <w:pPr>
        <w:pStyle w:val="Lijstalinea1"/>
        <w:ind w:left="360"/>
        <w:rPr>
          <w:rFonts w:ascii="Arial" w:hAnsi="Arial" w:cs="Arial"/>
          <w:lang w:val="it-IT"/>
        </w:rPr>
      </w:pPr>
    </w:p>
    <w:p w14:paraId="47FCE56F" w14:textId="77777777" w:rsidR="00C1467D" w:rsidRPr="0026196A" w:rsidRDefault="00C1467D" w:rsidP="00C1467D">
      <w:pPr>
        <w:pStyle w:val="Lijstalinea1"/>
        <w:ind w:left="360"/>
        <w:rPr>
          <w:rFonts w:ascii="Arial" w:hAnsi="Arial" w:cs="Arial"/>
          <w:lang w:val="it-IT"/>
        </w:rPr>
      </w:pPr>
    </w:p>
    <w:p w14:paraId="4BFAAEE3" w14:textId="77777777" w:rsidR="00C1467D" w:rsidRPr="0026196A" w:rsidRDefault="00C1467D" w:rsidP="00C1467D">
      <w:pPr>
        <w:pStyle w:val="Lijstalinea1"/>
        <w:spacing w:after="0"/>
        <w:ind w:left="360"/>
        <w:rPr>
          <w:rFonts w:ascii="Arial" w:hAnsi="Arial" w:cs="Arial"/>
          <w:lang w:val="it-IT"/>
        </w:rPr>
      </w:pPr>
    </w:p>
    <w:p w14:paraId="3E189EB4" w14:textId="77777777" w:rsidR="0086604C" w:rsidRPr="00C1467D" w:rsidRDefault="0086604C" w:rsidP="0086604C">
      <w:pPr>
        <w:pStyle w:val="Lijstalinea1"/>
        <w:spacing w:after="0"/>
        <w:ind w:left="360"/>
        <w:rPr>
          <w:rFonts w:ascii="Arial" w:hAnsi="Arial" w:cs="Arial"/>
          <w:lang w:val="it-IT"/>
        </w:rPr>
      </w:pPr>
    </w:p>
    <w:p w14:paraId="09677688" w14:textId="77777777" w:rsidR="00A83EDA" w:rsidRPr="00C1467D" w:rsidRDefault="00A83EDA">
      <w:pPr>
        <w:pStyle w:val="Standard"/>
        <w:rPr>
          <w:rFonts w:hint="eastAsia"/>
          <w:lang w:val="it-IT"/>
        </w:rPr>
      </w:pPr>
    </w:p>
    <w:p w14:paraId="613B011E" w14:textId="77777777" w:rsidR="00A83EDA" w:rsidRPr="00C1467D" w:rsidRDefault="00A83EDA">
      <w:pPr>
        <w:pStyle w:val="Standard"/>
        <w:rPr>
          <w:rFonts w:hint="eastAsia"/>
          <w:lang w:val="it-IT"/>
        </w:rPr>
      </w:pPr>
    </w:p>
    <w:p w14:paraId="2FA6C134" w14:textId="77777777" w:rsidR="00A83EDA" w:rsidRPr="00C1467D" w:rsidRDefault="00A83EDA">
      <w:pPr>
        <w:pStyle w:val="Standard"/>
        <w:rPr>
          <w:rFonts w:hint="eastAsia"/>
          <w:lang w:val="it-IT"/>
        </w:rPr>
      </w:pPr>
    </w:p>
    <w:p w14:paraId="2B4EB18C" w14:textId="77777777" w:rsidR="00A83EDA" w:rsidRPr="00C1467D" w:rsidRDefault="00A83EDA">
      <w:pPr>
        <w:pStyle w:val="Standard"/>
        <w:rPr>
          <w:rFonts w:hint="eastAsia"/>
          <w:lang w:val="it-IT"/>
        </w:rPr>
      </w:pPr>
    </w:p>
    <w:sectPr w:rsidR="00A83EDA" w:rsidRPr="00C146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E0D" w14:textId="77777777" w:rsidR="007B06C1" w:rsidRDefault="007B06C1">
      <w:pPr>
        <w:rPr>
          <w:rFonts w:hint="eastAsia"/>
        </w:rPr>
      </w:pPr>
      <w:r>
        <w:separator/>
      </w:r>
    </w:p>
  </w:endnote>
  <w:endnote w:type="continuationSeparator" w:id="0">
    <w:p w14:paraId="727A08FB" w14:textId="77777777" w:rsidR="007B06C1" w:rsidRDefault="007B0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42E" w14:textId="77777777" w:rsidR="007B06C1" w:rsidRDefault="007B0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5238A9" w14:textId="77777777" w:rsidR="007B06C1" w:rsidRDefault="007B06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0910"/>
    <w:multiLevelType w:val="hybridMultilevel"/>
    <w:tmpl w:val="A26A42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3F0182"/>
    <w:rsid w:val="007B06C1"/>
    <w:rsid w:val="007B2FAE"/>
    <w:rsid w:val="0086604C"/>
    <w:rsid w:val="00A83EDA"/>
    <w:rsid w:val="00C1467D"/>
    <w:rsid w:val="00E32B1E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paragraph" w:customStyle="1" w:styleId="Lijstalinea1">
    <w:name w:val="Lijstalinea1"/>
    <w:basedOn w:val="Standaard"/>
    <w:uiPriority w:val="34"/>
    <w:qFormat/>
    <w:rsid w:val="0086604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etitel">
    <w:name w:val="Sectietitel"/>
    <w:basedOn w:val="Standaard"/>
    <w:next w:val="Standaard"/>
    <w:rsid w:val="0086604C"/>
    <w:pPr>
      <w:widowControl/>
      <w:pBdr>
        <w:bottom w:val="single" w:sz="6" w:space="1" w:color="808080"/>
      </w:pBdr>
      <w:suppressAutoHyphens w:val="0"/>
      <w:autoSpaceDN/>
      <w:spacing w:before="220" w:line="220" w:lineRule="atLeast"/>
      <w:textAlignment w:val="auto"/>
    </w:pPr>
    <w:rPr>
      <w:rFonts w:ascii="Garamond" w:eastAsia="Times New Roman" w:hAnsi="Garamond" w:cs="Times New Roman"/>
      <w:caps/>
      <w:spacing w:val="15"/>
      <w:kern w:val="0"/>
      <w:sz w:val="20"/>
      <w:szCs w:val="20"/>
      <w:lang w:eastAsia="en-US" w:bidi="ar-SA"/>
    </w:rPr>
  </w:style>
  <w:style w:type="paragraph" w:customStyle="1" w:styleId="Geenafstand1">
    <w:name w:val="Geen afstand1"/>
    <w:uiPriority w:val="1"/>
    <w:qFormat/>
    <w:rsid w:val="0086604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86604C"/>
    <w:rPr>
      <w:color w:val="0000FF"/>
      <w:u w:val="single"/>
    </w:rPr>
  </w:style>
  <w:style w:type="character" w:customStyle="1" w:styleId="jlqj4b">
    <w:name w:val="jlqj4b"/>
    <w:basedOn w:val="Standaardalinea-lettertype"/>
    <w:rsid w:val="00C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tstadverloskundi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Nijland</dc:creator>
  <cp:lastModifiedBy>Connie Laarakkers</cp:lastModifiedBy>
  <cp:revision>2</cp:revision>
  <cp:lastPrinted>2018-11-11T21:30:00Z</cp:lastPrinted>
  <dcterms:created xsi:type="dcterms:W3CDTF">2021-02-23T22:27:00Z</dcterms:created>
  <dcterms:modified xsi:type="dcterms:W3CDTF">2021-02-23T22:27:00Z</dcterms:modified>
</cp:coreProperties>
</file>